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12141792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Achiziție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cursuri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calificare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profesionala</w:t>
      </w:r>
      <w:proofErr w:type="spellEnd"/>
    </w:p>
    <w:p w14:paraId="756977AE" w14:textId="27D9035F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Cod CPV: 80000000-4 -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Servicii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invatamant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si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formare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profesionala</w:t>
      </w:r>
      <w:proofErr w:type="spellEnd"/>
    </w:p>
    <w:p w14:paraId="4B632A5A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41DFCF7C" w14:textId="5D201B83" w:rsidR="005D3D76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Asocia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ț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>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Start w:id="0" w:name="_Hlk102736575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FDP –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Protagoniști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educație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End w:id="0"/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Promotor </w:t>
      </w:r>
      <w:r w:rsidR="000E17CC">
        <w:rPr>
          <w:rFonts w:asciiTheme="minorHAnsi" w:hAnsiTheme="minorHAnsi" w:cstheme="minorHAnsi"/>
          <w:sz w:val="22"/>
          <w:szCs w:val="22"/>
          <w:lang w:val="fr-FR"/>
        </w:rPr>
        <w:t xml:space="preserve">al </w:t>
      </w:r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Proiect</w:t>
      </w:r>
      <w:r w:rsidR="000E17CC">
        <w:rPr>
          <w:rFonts w:asciiTheme="minorHAnsi" w:hAnsiTheme="minorHAnsi" w:cstheme="minorHAnsi"/>
          <w:sz w:val="22"/>
          <w:szCs w:val="22"/>
          <w:lang w:val="fr-FR"/>
        </w:rPr>
        <w:t>ului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“IMPACT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Ludești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finanțat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Granturile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SEE,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“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Programul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locală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reducerea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sărăciei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creșterea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incluziunii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romilor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implementat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Fondul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Român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Socială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Operator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Program,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realizează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achiziția</w:t>
      </w:r>
      <w:proofErr w:type="spellEnd"/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cursuri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calificare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Cod CPV: 80000000-4 -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Servicii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invatamant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si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formare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profesionala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D3D76"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. </w:t>
      </w:r>
    </w:p>
    <w:p w14:paraId="6B64F59C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 </w:t>
      </w:r>
    </w:p>
    <w:p w14:paraId="1B2F5BBC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care va fi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proiectare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site-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ului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02DEEABB" w14:textId="4E969B95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Procedura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simplificata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proprie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149/16.02.2023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atribuire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contractelor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achizitie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publică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învăţământ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şi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formare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profesionala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Cod CPV 80000000-4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prevazute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anexa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 la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Legea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98/2016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privind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achizitiile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publice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valoarea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estimata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fără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TVA mai mica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decat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pragul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corespunzator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prevazut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art. 7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alin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(1) lit. d) in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proiectul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”Impact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Ludești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Contract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 nr. 17/20.12.2021/SEE.</w:t>
      </w:r>
    </w:p>
    <w:p w14:paraId="3CDFBA96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fr-FR"/>
        </w:rPr>
        <w:t xml:space="preserve">: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6E05DE3D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Achizitia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se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organizeaza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pe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loturi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 : </w:t>
      </w:r>
    </w:p>
    <w:p w14:paraId="722BC185" w14:textId="77777777" w:rsidR="005D3D76" w:rsidRPr="005D3D76" w:rsidRDefault="005D3D76" w:rsidP="005D3D7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Lotul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I - Curs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Ajutor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bucatar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–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nivel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1 </w:t>
      </w:r>
    </w:p>
    <w:p w14:paraId="13ABF2CC" w14:textId="77777777" w:rsidR="005D3D76" w:rsidRPr="005D3D76" w:rsidRDefault="005D3D76" w:rsidP="005D3D7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Lotul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II - Curs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Ambalator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manual –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nivel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1 </w:t>
      </w:r>
    </w:p>
    <w:p w14:paraId="468E29BE" w14:textId="77777777" w:rsidR="005D3D76" w:rsidRPr="005D3D76" w:rsidRDefault="005D3D76" w:rsidP="005D3D7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Lotul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III - Curs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Frizer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– </w:t>
      </w:r>
      <w:proofErr w:type="spellStart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>nivel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en-US"/>
        </w:rPr>
        <w:t xml:space="preserve"> 1</w:t>
      </w:r>
    </w:p>
    <w:p w14:paraId="56E42940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en-US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Valoarea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estimata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a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contractului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: </w:t>
      </w:r>
    </w:p>
    <w:p w14:paraId="0A0F642E" w14:textId="77777777" w:rsidR="005D3D76" w:rsidRPr="005D3D76" w:rsidRDefault="005D3D76" w:rsidP="005D3D76">
      <w:pPr>
        <w:pStyle w:val="ListParagraph"/>
        <w:numPr>
          <w:ilvl w:val="0"/>
          <w:numId w:val="3"/>
        </w:numPr>
        <w:spacing w:line="276" w:lineRule="auto"/>
        <w:ind w:left="108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Lotul I - Curs Ajutor bucatar – nivel 1 - 50.960,00 lei fara TVA (910,00 lei/cursant x 56 cursanti) </w:t>
      </w:r>
    </w:p>
    <w:p w14:paraId="0B82E9B8" w14:textId="77777777" w:rsidR="005D3D76" w:rsidRPr="005D3D76" w:rsidRDefault="005D3D76" w:rsidP="005D3D76">
      <w:pPr>
        <w:pStyle w:val="ListParagraph"/>
        <w:numPr>
          <w:ilvl w:val="0"/>
          <w:numId w:val="3"/>
        </w:numPr>
        <w:ind w:left="108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ro-RO"/>
        </w:rPr>
        <w:t>Lotul II -</w:t>
      </w:r>
      <w:r w:rsidRPr="005D3D7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3D76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Curs Ambalator manual – nivel 1 - 50.960,00 lei fara TVA (910,00 lei/cursant x 56 cursanti) </w:t>
      </w:r>
    </w:p>
    <w:p w14:paraId="384CE361" w14:textId="5A99921B" w:rsidR="005D3D76" w:rsidRPr="005D3D76" w:rsidRDefault="005D3D76" w:rsidP="005D3D76">
      <w:pPr>
        <w:pStyle w:val="ListParagraph"/>
        <w:numPr>
          <w:ilvl w:val="0"/>
          <w:numId w:val="3"/>
        </w:numPr>
        <w:ind w:left="108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Lotul III - Curs Frizer – nivel 1 – 25.480,00 lei fara TVA (910,00 lei/cursant x   28 cursanti) </w:t>
      </w:r>
    </w:p>
    <w:p w14:paraId="78BBC82B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Criteriul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atribuire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–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prețul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scăzut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56FB01D8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r w:rsidRPr="005D3D76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5D3D76">
        <w:rPr>
          <w:rFonts w:asciiTheme="minorHAnsi" w:hAnsiTheme="minorHAnsi" w:cstheme="minorHAnsi"/>
          <w:b/>
          <w:sz w:val="22"/>
          <w:szCs w:val="22"/>
          <w:lang w:val="fr-FR"/>
        </w:rPr>
        <w:t>: 04.04.2023</w:t>
      </w:r>
    </w:p>
    <w:p w14:paraId="7682AEC8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: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 mail: </w:t>
      </w:r>
      <w:hyperlink r:id="rId5" w:history="1">
        <w:r w:rsidRPr="005D3D76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</w:p>
    <w:p w14:paraId="0E781D67" w14:textId="77777777" w:rsidR="005D3D76" w:rsidRPr="005D3D76" w:rsidRDefault="005D3D76" w:rsidP="005D3D7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e-mail: </w:t>
      </w:r>
      <w:hyperlink r:id="rId6" w:history="1">
        <w:r w:rsidRPr="005D3D76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5D3D76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</w:p>
    <w:p w14:paraId="3AE875A9" w14:textId="77777777" w:rsidR="005D3D76" w:rsidRDefault="005D3D76" w:rsidP="005C3951">
      <w:pPr>
        <w:pStyle w:val="ListParagraph"/>
        <w:spacing w:line="276" w:lineRule="auto"/>
        <w:ind w:left="142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657F798" w14:textId="02DB8776" w:rsidR="00260118" w:rsidRPr="005D3D76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Invitatia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participare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Procedura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simplificata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proprie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nr. 149/16.02.2023,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formularele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se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gasesc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gasi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aici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>: </w:t>
      </w:r>
      <w:proofErr w:type="spellStart"/>
      <w:r w:rsidRPr="005D3D76">
        <w:fldChar w:fldCharType="begin"/>
      </w:r>
      <w:r w:rsidRPr="005D3D76">
        <w:rPr>
          <w:rFonts w:asciiTheme="minorHAnsi" w:hAnsiTheme="minorHAnsi" w:cstheme="minorHAnsi"/>
          <w:color w:val="0070C0"/>
          <w:sz w:val="22"/>
          <w:szCs w:val="22"/>
          <w:u w:val="single"/>
          <w:lang w:val="fr-FR"/>
        </w:rPr>
        <w:instrText>HYPERLINK "https://www.fdpsr.ro/wp-content/uploads/2022/03/351225032920_0001.pdf" \t "_blank"</w:instrText>
      </w:r>
      <w:r w:rsidRPr="005D3D76">
        <w:fldChar w:fldCharType="separate"/>
      </w:r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t>link</w:t>
      </w:r>
      <w:proofErr w:type="spellEnd"/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fldChar w:fldCharType="end"/>
      </w:r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1"/>
  </w:num>
  <w:num w:numId="2" w16cid:durableId="2135783085">
    <w:abstractNumId w:val="2"/>
  </w:num>
  <w:num w:numId="3" w16cid:durableId="4227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0E17CC"/>
    <w:rsid w:val="001D0624"/>
    <w:rsid w:val="001E7292"/>
    <w:rsid w:val="00260118"/>
    <w:rsid w:val="00351D79"/>
    <w:rsid w:val="00481AFE"/>
    <w:rsid w:val="005972C0"/>
    <w:rsid w:val="005A639E"/>
    <w:rsid w:val="005C3951"/>
    <w:rsid w:val="005D3D76"/>
    <w:rsid w:val="00891F44"/>
    <w:rsid w:val="0099036D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411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6</cp:revision>
  <cp:lastPrinted>2022-06-07T11:07:00Z</cp:lastPrinted>
  <dcterms:created xsi:type="dcterms:W3CDTF">2023-03-19T07:12:00Z</dcterms:created>
  <dcterms:modified xsi:type="dcterms:W3CDTF">2023-03-28T08:50:00Z</dcterms:modified>
</cp:coreProperties>
</file>