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2F3F" w14:textId="211D2036" w:rsidR="00260118" w:rsidRPr="005D3D76" w:rsidRDefault="00260118" w:rsidP="00830307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ANUNT PUBLICITAR</w:t>
      </w:r>
    </w:p>
    <w:p w14:paraId="2564A864" w14:textId="77777777" w:rsidR="00830307" w:rsidRPr="00830307" w:rsidRDefault="00830307" w:rsidP="00830307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830307">
        <w:rPr>
          <w:rFonts w:asciiTheme="minorHAnsi" w:hAnsiTheme="minorHAnsi" w:cstheme="minorHAnsi"/>
          <w:b/>
          <w:bCs/>
          <w:sz w:val="22"/>
          <w:szCs w:val="22"/>
          <w:lang w:val="fr-FR"/>
        </w:rPr>
        <w:t>ACHIZITIA DE CURSURI DE INSTRUIRE PENTRU CADRE DIDACTICE</w:t>
      </w:r>
    </w:p>
    <w:p w14:paraId="219CD28E" w14:textId="77777777" w:rsidR="00830307" w:rsidRPr="00830307" w:rsidRDefault="00830307" w:rsidP="00830307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830307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COD </w:t>
      </w:r>
      <w:proofErr w:type="gramStart"/>
      <w:r w:rsidRPr="00830307">
        <w:rPr>
          <w:rFonts w:asciiTheme="minorHAnsi" w:hAnsiTheme="minorHAnsi" w:cstheme="minorHAnsi"/>
          <w:b/>
          <w:bCs/>
          <w:sz w:val="22"/>
          <w:szCs w:val="22"/>
          <w:lang w:val="fr-FR"/>
        </w:rPr>
        <w:t>CPV:</w:t>
      </w:r>
      <w:proofErr w:type="gramEnd"/>
      <w:r w:rsidRPr="00830307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80000000-4 - SERVICII DE INVATAMANT SI FORMARE PROFESIONALA</w:t>
      </w:r>
    </w:p>
    <w:p w14:paraId="4B632A5A" w14:textId="18465D57" w:rsidR="005C3951" w:rsidRDefault="00830307" w:rsidP="00830307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proofErr w:type="spellStart"/>
      <w:proofErr w:type="gramStart"/>
      <w:r w:rsidRPr="00830307">
        <w:rPr>
          <w:rFonts w:asciiTheme="minorHAnsi" w:hAnsiTheme="minorHAnsi" w:cstheme="minorHAnsi"/>
          <w:b/>
          <w:bCs/>
          <w:sz w:val="22"/>
          <w:szCs w:val="22"/>
          <w:lang w:val="fr-FR"/>
        </w:rPr>
        <w:t>în</w:t>
      </w:r>
      <w:proofErr w:type="spellEnd"/>
      <w:proofErr w:type="gramEnd"/>
      <w:r w:rsidRPr="00830307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proofErr w:type="spellStart"/>
      <w:r w:rsidRPr="00830307">
        <w:rPr>
          <w:rFonts w:asciiTheme="minorHAnsi" w:hAnsiTheme="minorHAnsi" w:cstheme="minorHAnsi"/>
          <w:b/>
          <w:bCs/>
          <w:sz w:val="22"/>
          <w:szCs w:val="22"/>
          <w:lang w:val="fr-FR"/>
        </w:rPr>
        <w:t>cadrul</w:t>
      </w:r>
      <w:proofErr w:type="spellEnd"/>
      <w:r w:rsidRPr="00830307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proofErr w:type="spellStart"/>
      <w:r w:rsidRPr="00830307">
        <w:rPr>
          <w:rFonts w:asciiTheme="minorHAnsi" w:hAnsiTheme="minorHAnsi" w:cstheme="minorHAnsi"/>
          <w:b/>
          <w:bCs/>
          <w:sz w:val="22"/>
          <w:szCs w:val="22"/>
          <w:lang w:val="fr-FR"/>
        </w:rPr>
        <w:t>proiectului</w:t>
      </w:r>
      <w:proofErr w:type="spellEnd"/>
      <w:r w:rsidRPr="00830307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“IMPACT </w:t>
      </w:r>
      <w:proofErr w:type="spellStart"/>
      <w:r w:rsidRPr="00830307">
        <w:rPr>
          <w:rFonts w:asciiTheme="minorHAnsi" w:hAnsiTheme="minorHAnsi" w:cstheme="minorHAnsi"/>
          <w:b/>
          <w:bCs/>
          <w:sz w:val="22"/>
          <w:szCs w:val="22"/>
          <w:lang w:val="fr-FR"/>
        </w:rPr>
        <w:t>Ludesti</w:t>
      </w:r>
      <w:proofErr w:type="spellEnd"/>
      <w:r w:rsidRPr="00830307">
        <w:rPr>
          <w:rFonts w:asciiTheme="minorHAnsi" w:hAnsiTheme="minorHAnsi" w:cstheme="minorHAnsi"/>
          <w:b/>
          <w:bCs/>
          <w:sz w:val="22"/>
          <w:szCs w:val="22"/>
          <w:lang w:val="fr-FR"/>
        </w:rPr>
        <w:t>” - COD PN1079</w:t>
      </w:r>
    </w:p>
    <w:p w14:paraId="2E0B9B03" w14:textId="77777777" w:rsidR="00830307" w:rsidRPr="005D3D76" w:rsidRDefault="00830307" w:rsidP="00830307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1F04F2EE" w14:textId="68AAEB6B" w:rsidR="00A25FFE" w:rsidRPr="00A25FFE" w:rsidRDefault="00260118" w:rsidP="00A25FFE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Asocia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ț</w:t>
      </w:r>
      <w:r w:rsidRPr="005D3D76">
        <w:rPr>
          <w:rFonts w:asciiTheme="minorHAnsi" w:hAnsiTheme="minorHAnsi" w:cstheme="minorHAnsi"/>
          <w:sz w:val="22"/>
          <w:szCs w:val="22"/>
          <w:lang w:val="fr-FR"/>
        </w:rPr>
        <w:t>ia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bookmarkStart w:id="0" w:name="_Hlk102736575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FDP –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Protagoniști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educație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bookmarkEnd w:id="0"/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calitate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Promotor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Proiect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“IMPACT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Ludești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”,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finanțat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prin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Granturile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SEE,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prin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“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Programul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Dezvoltare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locală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reducerea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sărăciei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și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creșterea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incluziunii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romilor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”,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implementat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Fondul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Român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Dezvoltare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Socială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calitate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Operator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Program,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realizează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achiziția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de </w:t>
      </w:r>
      <w:proofErr w:type="spellStart"/>
      <w:r w:rsidR="00830307" w:rsidRPr="00830307">
        <w:rPr>
          <w:rFonts w:asciiTheme="minorHAnsi" w:hAnsiTheme="minorHAnsi" w:cstheme="minorHAnsi"/>
          <w:sz w:val="22"/>
          <w:szCs w:val="22"/>
          <w:lang w:val="fr-FR"/>
        </w:rPr>
        <w:t>cursuri</w:t>
      </w:r>
      <w:proofErr w:type="spellEnd"/>
      <w:r w:rsidR="00830307" w:rsidRPr="00830307">
        <w:rPr>
          <w:rFonts w:asciiTheme="minorHAnsi" w:hAnsiTheme="minorHAnsi" w:cstheme="minorHAnsi"/>
          <w:sz w:val="22"/>
          <w:szCs w:val="22"/>
          <w:lang w:val="fr-FR"/>
        </w:rPr>
        <w:t xml:space="preserve"> de instruire </w:t>
      </w:r>
      <w:proofErr w:type="spellStart"/>
      <w:r w:rsidR="00830307" w:rsidRPr="00830307">
        <w:rPr>
          <w:rFonts w:asciiTheme="minorHAnsi" w:hAnsiTheme="minorHAnsi" w:cstheme="minorHAnsi"/>
          <w:sz w:val="22"/>
          <w:szCs w:val="22"/>
          <w:lang w:val="fr-FR"/>
        </w:rPr>
        <w:t>pentru</w:t>
      </w:r>
      <w:proofErr w:type="spellEnd"/>
      <w:r w:rsidR="00830307" w:rsidRPr="00830307">
        <w:rPr>
          <w:rFonts w:asciiTheme="minorHAnsi" w:hAnsiTheme="minorHAnsi" w:cstheme="minorHAnsi"/>
          <w:sz w:val="22"/>
          <w:szCs w:val="22"/>
          <w:lang w:val="fr-FR"/>
        </w:rPr>
        <w:t xml:space="preserve"> cadre </w:t>
      </w:r>
      <w:proofErr w:type="spellStart"/>
      <w:r w:rsidR="00830307" w:rsidRPr="00830307">
        <w:rPr>
          <w:rFonts w:asciiTheme="minorHAnsi" w:hAnsiTheme="minorHAnsi" w:cstheme="minorHAnsi"/>
          <w:sz w:val="22"/>
          <w:szCs w:val="22"/>
          <w:lang w:val="fr-FR"/>
        </w:rPr>
        <w:t>didactice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Cod </w:t>
      </w:r>
      <w:proofErr w:type="gram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CPV:</w:t>
      </w:r>
      <w:proofErr w:type="gram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80000000-4 -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Servicii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invatamant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si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formare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profesionala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A25FFE">
        <w:rPr>
          <w:rFonts w:asciiTheme="minorHAnsi" w:hAnsiTheme="minorHAnsi" w:cstheme="minorHAnsi"/>
          <w:b/>
          <w:bCs/>
          <w:lang w:val="ro-RO"/>
        </w:rPr>
        <w:t xml:space="preserve"> </w:t>
      </w:r>
      <w:r w:rsidR="00830307" w:rsidRPr="00830307">
        <w:rPr>
          <w:rFonts w:asciiTheme="minorHAnsi" w:hAnsiTheme="minorHAnsi" w:cstheme="minorHAnsi"/>
          <w:lang w:val="ro-RO"/>
        </w:rPr>
        <w:t>pentru 15 cadre didactice</w:t>
      </w:r>
      <w:r w:rsidR="00A25FFE">
        <w:rPr>
          <w:rFonts w:asciiTheme="minorHAnsi" w:hAnsiTheme="minorHAnsi" w:cstheme="minorHAnsi"/>
          <w:b/>
          <w:bCs/>
          <w:lang w:val="ro-RO"/>
        </w:rPr>
        <w:t xml:space="preserve">. </w:t>
      </w:r>
    </w:p>
    <w:p w14:paraId="3B212CEC" w14:textId="77777777" w:rsidR="00830307" w:rsidRPr="0046605A" w:rsidRDefault="00830307" w:rsidP="00830307">
      <w:pPr>
        <w:spacing w:line="276" w:lineRule="auto"/>
        <w:ind w:right="-426"/>
        <w:jc w:val="both"/>
        <w:rPr>
          <w:rFonts w:cstheme="minorHAnsi"/>
          <w:lang w:val="fr-FR"/>
        </w:rPr>
      </w:pPr>
    </w:p>
    <w:p w14:paraId="02C53899" w14:textId="77777777" w:rsidR="00830307" w:rsidRPr="0046605A" w:rsidRDefault="00830307" w:rsidP="0083030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Durata</w:t>
      </w:r>
      <w:proofErr w:type="spellEnd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de la data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semnarii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pana la data de 31.12.2023. </w:t>
      </w:r>
    </w:p>
    <w:p w14:paraId="6318F768" w14:textId="77777777" w:rsidR="00830307" w:rsidRPr="0046605A" w:rsidRDefault="00830307" w:rsidP="0083030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Obiectul</w:t>
      </w:r>
      <w:proofErr w:type="spellEnd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-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Prestarea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servicii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cursuri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instruire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pentru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cadre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didactice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- Cod </w:t>
      </w:r>
      <w:proofErr w:type="gram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CPV:</w:t>
      </w:r>
      <w:proofErr w:type="gram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80000000-4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în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cadrul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 IMPACT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Ludesti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- COD PN1079”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Programul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Dezvoltare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locală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reducerea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sărăciei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creșterea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incluziunii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romilor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Granturile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SEE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Norvegiene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2014-2021. </w:t>
      </w:r>
    </w:p>
    <w:p w14:paraId="4FD848F8" w14:textId="77777777" w:rsidR="00830307" w:rsidRPr="0046605A" w:rsidRDefault="00830307" w:rsidP="0083030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Termen</w:t>
      </w:r>
      <w:proofErr w:type="spellEnd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plata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maximum 30 de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zile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la data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comunicarii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facturii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catre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prestator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catre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Beneficiarul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care va fi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emisa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cel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mai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devreme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data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semnarii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procesului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verbal de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receptie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serviciilor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proiectare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site-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ului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</w:p>
    <w:p w14:paraId="37742A0F" w14:textId="4E552D93" w:rsidR="00830307" w:rsidRPr="0046605A" w:rsidRDefault="00830307" w:rsidP="0083030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  <w:proofErr w:type="spell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Procedura</w:t>
      </w:r>
      <w:proofErr w:type="spellEnd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aplicată</w:t>
      </w:r>
      <w:proofErr w:type="spellEnd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-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Procedura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simplificata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proprie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200/22.05.2023 de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atribuire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contractelor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achizitie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publică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servicii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învăţământ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şi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formare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profesionala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Cod CPV 80000000-4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prevazute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in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anexa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2 la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Legea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98/2016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privind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achizitiile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publice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cu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valoarea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estimata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fără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TVA mai mica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decat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pragul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corespunzator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prevazut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art. 7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alin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(1)  lit. d) in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cadrul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proiectul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”Impact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Ludești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Contract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proofErr w:type="gram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finanțare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 nr</w:t>
      </w:r>
      <w:proofErr w:type="gram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. 17/20.12.2021/SEE.</w:t>
      </w:r>
    </w:p>
    <w:p w14:paraId="7E7E64BA" w14:textId="77777777" w:rsidR="00830307" w:rsidRPr="0046605A" w:rsidRDefault="00830307" w:rsidP="0083030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Sursa</w:t>
      </w:r>
      <w:proofErr w:type="spellEnd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finanțare</w:t>
      </w:r>
      <w:proofErr w:type="spellEnd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a </w:t>
      </w:r>
      <w:proofErr w:type="spellStart"/>
      <w:proofErr w:type="gram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46605A">
        <w:rPr>
          <w:rFonts w:asciiTheme="minorHAnsi" w:hAnsiTheme="minorHAnsi" w:cstheme="minorHAnsi"/>
          <w:b/>
          <w:sz w:val="22"/>
          <w:szCs w:val="22"/>
          <w:lang w:val="fr-FR"/>
        </w:rPr>
        <w:t>:</w:t>
      </w:r>
      <w:proofErr w:type="gramEnd"/>
      <w:r w:rsidRPr="0046605A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Bugetul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“IMPACT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Ludesti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- COD PN1079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Programul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Dezvoltare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locală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reducerea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sărăciei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creșterea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incluziunii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romilor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Granturile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SEE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Norvegiene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2014-2021.</w:t>
      </w:r>
    </w:p>
    <w:p w14:paraId="51EB2742" w14:textId="77777777" w:rsidR="00830307" w:rsidRPr="0046605A" w:rsidRDefault="00830307" w:rsidP="0083030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Valoarea</w:t>
      </w:r>
      <w:proofErr w:type="spellEnd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estimata</w:t>
      </w:r>
      <w:proofErr w:type="spellEnd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a </w:t>
      </w:r>
      <w:proofErr w:type="spell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achizitiei</w:t>
      </w:r>
      <w:proofErr w:type="spellEnd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 : </w:t>
      </w:r>
      <w:bookmarkStart w:id="1" w:name="_Hlk135641260"/>
      <w:r w:rsidRPr="0046605A">
        <w:rPr>
          <w:rFonts w:asciiTheme="minorHAnsi" w:hAnsiTheme="minorHAnsi" w:cstheme="minorHAnsi"/>
          <w:b/>
          <w:sz w:val="22"/>
          <w:szCs w:val="22"/>
          <w:lang w:val="fr-FR"/>
        </w:rPr>
        <w:t xml:space="preserve">22.500 lei </w:t>
      </w:r>
      <w:proofErr w:type="spellStart"/>
      <w:r w:rsidRPr="0046605A">
        <w:rPr>
          <w:rFonts w:asciiTheme="minorHAnsi" w:hAnsiTheme="minorHAnsi" w:cstheme="minorHAnsi"/>
          <w:b/>
          <w:sz w:val="22"/>
          <w:szCs w:val="22"/>
          <w:lang w:val="fr-FR"/>
        </w:rPr>
        <w:t>fara</w:t>
      </w:r>
      <w:proofErr w:type="spellEnd"/>
      <w:r w:rsidRPr="0046605A">
        <w:rPr>
          <w:rFonts w:asciiTheme="minorHAnsi" w:hAnsiTheme="minorHAnsi" w:cstheme="minorHAnsi"/>
          <w:b/>
          <w:sz w:val="22"/>
          <w:szCs w:val="22"/>
          <w:lang w:val="fr-FR"/>
        </w:rPr>
        <w:t xml:space="preserve"> TVA (1.500,00 lei/</w:t>
      </w:r>
      <w:proofErr w:type="spellStart"/>
      <w:r w:rsidRPr="0046605A">
        <w:rPr>
          <w:rFonts w:asciiTheme="minorHAnsi" w:hAnsiTheme="minorHAnsi" w:cstheme="minorHAnsi"/>
          <w:b/>
          <w:sz w:val="22"/>
          <w:szCs w:val="22"/>
          <w:lang w:val="fr-FR"/>
        </w:rPr>
        <w:t>cursant</w:t>
      </w:r>
      <w:proofErr w:type="spellEnd"/>
      <w:r w:rsidRPr="0046605A">
        <w:rPr>
          <w:rFonts w:asciiTheme="minorHAnsi" w:hAnsiTheme="minorHAnsi" w:cstheme="minorHAnsi"/>
          <w:b/>
          <w:sz w:val="22"/>
          <w:szCs w:val="22"/>
          <w:lang w:val="fr-FR"/>
        </w:rPr>
        <w:t xml:space="preserve"> x 15 </w:t>
      </w:r>
      <w:proofErr w:type="spellStart"/>
      <w:r w:rsidRPr="0046605A">
        <w:rPr>
          <w:rFonts w:asciiTheme="minorHAnsi" w:hAnsiTheme="minorHAnsi" w:cstheme="minorHAnsi"/>
          <w:b/>
          <w:sz w:val="22"/>
          <w:szCs w:val="22"/>
          <w:lang w:val="fr-FR"/>
        </w:rPr>
        <w:t>cursanti</w:t>
      </w:r>
      <w:proofErr w:type="spellEnd"/>
      <w:r w:rsidRPr="0046605A">
        <w:rPr>
          <w:rFonts w:asciiTheme="minorHAnsi" w:hAnsiTheme="minorHAnsi" w:cstheme="minorHAnsi"/>
          <w:b/>
          <w:sz w:val="22"/>
          <w:szCs w:val="22"/>
          <w:lang w:val="fr-FR"/>
        </w:rPr>
        <w:t>)</w:t>
      </w:r>
      <w:r>
        <w:rPr>
          <w:rFonts w:asciiTheme="minorHAnsi" w:hAnsiTheme="minorHAnsi" w:cstheme="minorHAnsi"/>
          <w:b/>
          <w:sz w:val="22"/>
          <w:szCs w:val="22"/>
          <w:lang w:val="fr-FR"/>
        </w:rPr>
        <w:t>.</w:t>
      </w:r>
    </w:p>
    <w:bookmarkEnd w:id="1"/>
    <w:p w14:paraId="454DFA33" w14:textId="77777777" w:rsidR="00830307" w:rsidRPr="0046605A" w:rsidRDefault="00830307" w:rsidP="0083030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  <w:proofErr w:type="spellStart"/>
      <w:r w:rsidRPr="0046605A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Termenul</w:t>
      </w:r>
      <w:proofErr w:type="spellEnd"/>
      <w:r w:rsidRPr="0046605A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limită</w:t>
      </w:r>
      <w:proofErr w:type="spellEnd"/>
      <w:r w:rsidRPr="0046605A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de </w:t>
      </w:r>
      <w:proofErr w:type="spellStart"/>
      <w:r w:rsidRPr="0046605A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transmitere</w:t>
      </w:r>
      <w:proofErr w:type="spellEnd"/>
      <w:r w:rsidRPr="0046605A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a </w:t>
      </w:r>
      <w:proofErr w:type="spellStart"/>
      <w:proofErr w:type="gramStart"/>
      <w:r w:rsidRPr="0046605A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ofertelor</w:t>
      </w:r>
      <w:proofErr w:type="spellEnd"/>
      <w:r w:rsidRPr="0046605A">
        <w:rPr>
          <w:rFonts w:asciiTheme="minorHAnsi" w:hAnsiTheme="minorHAnsi" w:cstheme="minorHAnsi"/>
          <w:b/>
          <w:sz w:val="22"/>
          <w:szCs w:val="22"/>
          <w:lang w:val="fr-FR"/>
        </w:rPr>
        <w:t>:</w:t>
      </w:r>
      <w:proofErr w:type="gramEnd"/>
      <w:r w:rsidRPr="0046605A">
        <w:rPr>
          <w:rFonts w:asciiTheme="minorHAnsi" w:hAnsiTheme="minorHAnsi" w:cstheme="minorHAnsi"/>
          <w:b/>
          <w:sz w:val="22"/>
          <w:szCs w:val="22"/>
          <w:lang w:val="fr-FR"/>
        </w:rPr>
        <w:t xml:space="preserve"> 26.05.2023. </w:t>
      </w:r>
    </w:p>
    <w:p w14:paraId="5B844D98" w14:textId="77777777" w:rsidR="00830307" w:rsidRPr="0046605A" w:rsidRDefault="00830307" w:rsidP="0083030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Modalitate</w:t>
      </w:r>
      <w:proofErr w:type="spellEnd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proofErr w:type="gramStart"/>
      <w:r w:rsidRPr="0046605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desfășurare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:</w:t>
      </w:r>
      <w:proofErr w:type="gram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Oferta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 va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transmite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electronic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adresa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e-mail: </w:t>
      </w:r>
      <w:hyperlink r:id="rId5" w:history="1">
        <w:r w:rsidRPr="0046605A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sau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sediul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Asociatiei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FDP –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Protagonisti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in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educatie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din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Bucuresti,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sector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2,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str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Albesti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14</w:t>
      </w:r>
      <w:r>
        <w:rPr>
          <w:rFonts w:asciiTheme="minorHAnsi" w:hAnsiTheme="minorHAnsi" w:cstheme="minorHAnsi"/>
          <w:bCs/>
          <w:sz w:val="22"/>
          <w:szCs w:val="22"/>
          <w:lang w:val="fr-FR"/>
        </w:rPr>
        <w:t>.</w:t>
      </w:r>
    </w:p>
    <w:p w14:paraId="7DA19C9A" w14:textId="77777777" w:rsidR="00830307" w:rsidRPr="0046605A" w:rsidRDefault="00830307" w:rsidP="0083030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Eventualele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solicitari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clarificari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 vor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transmite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adresa</w:t>
      </w:r>
      <w:proofErr w:type="spell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gramStart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>e-mail:</w:t>
      </w:r>
      <w:proofErr w:type="gramEnd"/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hyperlink r:id="rId6" w:history="1">
        <w:r w:rsidRPr="0046605A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  <w:r w:rsidRPr="0046605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.</w:t>
      </w:r>
    </w:p>
    <w:p w14:paraId="6CE2BE30" w14:textId="77777777" w:rsidR="00A25FFE" w:rsidRPr="00E1788D" w:rsidRDefault="00A25FFE" w:rsidP="00A25FFE">
      <w:pPr>
        <w:spacing w:line="276" w:lineRule="auto"/>
        <w:ind w:right="-426"/>
        <w:rPr>
          <w:rFonts w:cstheme="minorHAnsi"/>
          <w:lang w:val="fr-FR"/>
        </w:rPr>
      </w:pPr>
    </w:p>
    <w:p w14:paraId="3657F798" w14:textId="22577C33" w:rsidR="00260118" w:rsidRPr="005D3D76" w:rsidRDefault="00260118" w:rsidP="005C3951">
      <w:pPr>
        <w:pStyle w:val="ListParagraph"/>
        <w:spacing w:line="276" w:lineRule="auto"/>
        <w:ind w:left="142"/>
        <w:jc w:val="both"/>
        <w:rPr>
          <w:rStyle w:val="Hyperlink"/>
          <w:rFonts w:asciiTheme="minorHAnsi" w:hAnsiTheme="minorHAnsi" w:cstheme="minorHAnsi"/>
          <w:bCs/>
          <w:color w:val="auto"/>
          <w:sz w:val="22"/>
          <w:szCs w:val="22"/>
          <w:u w:val="none"/>
          <w:lang w:val="fr-FR"/>
        </w:rPr>
      </w:pP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Invitatia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participare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Procedura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simplificata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proprie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nr. </w:t>
      </w:r>
      <w:r w:rsidR="00830307" w:rsidRPr="00830307">
        <w:rPr>
          <w:rFonts w:asciiTheme="minorHAnsi" w:hAnsiTheme="minorHAnsi" w:cstheme="minorHAnsi"/>
          <w:sz w:val="22"/>
          <w:szCs w:val="22"/>
          <w:lang w:val="fr-FR"/>
        </w:rPr>
        <w:t>200/22.05.</w:t>
      </w:r>
      <w:proofErr w:type="gramStart"/>
      <w:r w:rsidR="00830307" w:rsidRPr="00830307">
        <w:rPr>
          <w:rFonts w:asciiTheme="minorHAnsi" w:hAnsiTheme="minorHAnsi" w:cstheme="minorHAnsi"/>
          <w:sz w:val="22"/>
          <w:szCs w:val="22"/>
          <w:lang w:val="fr-FR"/>
        </w:rPr>
        <w:t>2023</w:t>
      </w:r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formularele</w:t>
      </w:r>
      <w:proofErr w:type="spellEnd"/>
      <w:proofErr w:type="gram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se </w:t>
      </w:r>
      <w:proofErr w:type="spellStart"/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gasesc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gasi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aici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>: </w:t>
      </w:r>
      <w:proofErr w:type="spellStart"/>
      <w:r w:rsidRPr="005D3D76">
        <w:fldChar w:fldCharType="begin"/>
      </w:r>
      <w:r w:rsidRPr="005D3D76">
        <w:rPr>
          <w:rFonts w:asciiTheme="minorHAnsi" w:hAnsiTheme="minorHAnsi" w:cstheme="minorHAnsi"/>
          <w:color w:val="0070C0"/>
          <w:sz w:val="22"/>
          <w:szCs w:val="22"/>
          <w:u w:val="single"/>
          <w:lang w:val="fr-FR"/>
        </w:rPr>
        <w:instrText>HYPERLINK "https://www.fdpsr.ro/wp-content/uploads/2022/03/351225032920_0001.pdf" \t "_blank"</w:instrText>
      </w:r>
      <w:r w:rsidRPr="005D3D76">
        <w:fldChar w:fldCharType="separate"/>
      </w:r>
      <w:r w:rsidRPr="005D3D76">
        <w:rPr>
          <w:rStyle w:val="Hyperlink"/>
          <w:rFonts w:asciiTheme="minorHAnsi" w:hAnsiTheme="minorHAnsi" w:cstheme="minorHAnsi"/>
          <w:color w:val="0070C0"/>
          <w:sz w:val="22"/>
          <w:szCs w:val="22"/>
          <w:lang w:val="fr-FR"/>
        </w:rPr>
        <w:t>link</w:t>
      </w:r>
      <w:proofErr w:type="spellEnd"/>
      <w:r w:rsidRPr="005D3D76">
        <w:rPr>
          <w:rStyle w:val="Hyperlink"/>
          <w:rFonts w:asciiTheme="minorHAnsi" w:hAnsiTheme="minorHAnsi" w:cstheme="minorHAnsi"/>
          <w:color w:val="0070C0"/>
          <w:sz w:val="22"/>
          <w:szCs w:val="22"/>
          <w:lang w:val="fr-FR"/>
        </w:rPr>
        <w:fldChar w:fldCharType="end"/>
      </w:r>
    </w:p>
    <w:p w14:paraId="39C02F29" w14:textId="77777777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Style w:val="Hyperlink"/>
          <w:rFonts w:asciiTheme="minorHAnsi" w:hAnsiTheme="minorHAnsi" w:cstheme="minorHAnsi"/>
          <w:color w:val="auto"/>
          <w:sz w:val="22"/>
          <w:szCs w:val="22"/>
          <w:lang w:val="fr-FR"/>
        </w:rPr>
      </w:pPr>
    </w:p>
    <w:p w14:paraId="7A9DB92A" w14:textId="39F12B5A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i/>
          <w:iCs/>
          <w:sz w:val="22"/>
          <w:szCs w:val="22"/>
          <w:lang w:val="fr-FR"/>
        </w:rPr>
      </w:pPr>
    </w:p>
    <w:sectPr w:rsidR="005C3951" w:rsidRPr="005D3D76" w:rsidSect="005D3D76">
      <w:pgSz w:w="12240" w:h="15840"/>
      <w:pgMar w:top="1440" w:right="1325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E182F"/>
    <w:multiLevelType w:val="hybridMultilevel"/>
    <w:tmpl w:val="9C7257E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275B0"/>
    <w:multiLevelType w:val="hybridMultilevel"/>
    <w:tmpl w:val="8864E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0787A"/>
    <w:multiLevelType w:val="hybridMultilevel"/>
    <w:tmpl w:val="66787540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00980109">
    <w:abstractNumId w:val="1"/>
  </w:num>
  <w:num w:numId="2" w16cid:durableId="2135783085">
    <w:abstractNumId w:val="2"/>
  </w:num>
  <w:num w:numId="3" w16cid:durableId="42272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18"/>
    <w:rsid w:val="001D0624"/>
    <w:rsid w:val="001E7292"/>
    <w:rsid w:val="00260118"/>
    <w:rsid w:val="00351D79"/>
    <w:rsid w:val="00481AFE"/>
    <w:rsid w:val="005972C0"/>
    <w:rsid w:val="005A639E"/>
    <w:rsid w:val="005C3951"/>
    <w:rsid w:val="005D3D76"/>
    <w:rsid w:val="00830307"/>
    <w:rsid w:val="00891F44"/>
    <w:rsid w:val="0099036D"/>
    <w:rsid w:val="00A25FFE"/>
    <w:rsid w:val="00C30F46"/>
    <w:rsid w:val="00CB14EE"/>
    <w:rsid w:val="00CC3C4F"/>
    <w:rsid w:val="00D16C0E"/>
    <w:rsid w:val="00E0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9E61"/>
  <w15:chartTrackingRefBased/>
  <w15:docId w15:val="{8A18FEF6-B2BA-4D92-A7EE-3BB8D94B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0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011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011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118"/>
    <w:rPr>
      <w:color w:val="605E5C"/>
      <w:shd w:val="clear" w:color="auto" w:fill="E1DFDD"/>
    </w:rPr>
  </w:style>
  <w:style w:type="paragraph" w:styleId="ListParagraph">
    <w:name w:val="List Paragraph"/>
    <w:aliases w:val="Normal bullet 2,List Paragraph1"/>
    <w:basedOn w:val="Normal"/>
    <w:link w:val="ListParagraphChar"/>
    <w:uiPriority w:val="34"/>
    <w:qFormat/>
    <w:rsid w:val="001D06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IE"/>
    </w:rPr>
  </w:style>
  <w:style w:type="character" w:customStyle="1" w:styleId="ListParagraphChar">
    <w:name w:val="List Paragraph Char"/>
    <w:aliases w:val="Normal bullet 2 Char,List Paragraph1 Char"/>
    <w:link w:val="ListParagraph"/>
    <w:uiPriority w:val="34"/>
    <w:locked/>
    <w:rsid w:val="00830307"/>
    <w:rPr>
      <w:rFonts w:ascii="Times New Roman" w:eastAsia="Times New Roman" w:hAnsi="Times New Roman" w:cs="Times New Roman"/>
      <w:sz w:val="24"/>
      <w:szCs w:val="24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1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na.mizgoi@hotmail.com" TargetMode="External"/><Relationship Id="rId5" Type="http://schemas.openxmlformats.org/officeDocument/2006/relationships/hyperlink" Target="mailto:mariana.mizgoi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405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7</cp:revision>
  <cp:lastPrinted>2022-06-07T11:07:00Z</cp:lastPrinted>
  <dcterms:created xsi:type="dcterms:W3CDTF">2023-03-19T07:12:00Z</dcterms:created>
  <dcterms:modified xsi:type="dcterms:W3CDTF">2023-05-22T08:19:00Z</dcterms:modified>
</cp:coreProperties>
</file>